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5E" w:rsidRDefault="0098335E" w:rsidP="0098335E">
      <w:pPr>
        <w:overflowPunct/>
        <w:autoSpaceDE/>
        <w:autoSpaceDN/>
        <w:adjustRightInd/>
        <w:jc w:val="center"/>
        <w:rPr>
          <w:b/>
          <w:sz w:val="48"/>
          <w:szCs w:val="36"/>
        </w:rPr>
      </w:pPr>
    </w:p>
    <w:p w:rsidR="0098335E" w:rsidRPr="00DC1C02" w:rsidRDefault="0098335E" w:rsidP="0098335E">
      <w:pPr>
        <w:overflowPunct/>
        <w:autoSpaceDE/>
        <w:autoSpaceDN/>
        <w:adjustRightInd/>
        <w:jc w:val="center"/>
        <w:rPr>
          <w:b/>
          <w:sz w:val="48"/>
          <w:szCs w:val="36"/>
        </w:rPr>
      </w:pPr>
      <w:r>
        <w:rPr>
          <w:rFonts w:hint="eastAsia"/>
          <w:b/>
          <w:sz w:val="48"/>
          <w:szCs w:val="36"/>
        </w:rPr>
        <w:t>北京体育大学</w:t>
      </w:r>
      <w:r w:rsidRPr="00DC1C02">
        <w:rPr>
          <w:rFonts w:hint="eastAsia"/>
          <w:b/>
          <w:sz w:val="48"/>
          <w:szCs w:val="36"/>
        </w:rPr>
        <w:t>搬运服务合同</w:t>
      </w:r>
    </w:p>
    <w:p w:rsidR="0098335E" w:rsidRPr="006460D4" w:rsidRDefault="0098335E" w:rsidP="0098335E">
      <w:pPr>
        <w:overflowPunct/>
        <w:autoSpaceDE/>
        <w:autoSpaceDN/>
        <w:adjustRightInd/>
        <w:jc w:val="center"/>
        <w:rPr>
          <w:b/>
          <w:sz w:val="36"/>
          <w:szCs w:val="36"/>
        </w:rPr>
      </w:pPr>
    </w:p>
    <w:p w:rsidR="0098335E" w:rsidRPr="00EA1714" w:rsidRDefault="00416027" w:rsidP="0098335E">
      <w:pPr>
        <w:rPr>
          <w:rFonts w:ascii="仿宋_GB2312" w:eastAsia="仿宋_GB2312"/>
          <w:b/>
          <w:color w:val="000000"/>
          <w:sz w:val="32"/>
          <w:szCs w:val="32"/>
        </w:rPr>
      </w:pPr>
      <w:r>
        <w:rPr>
          <w:rFonts w:ascii="仿宋_GB2312" w:eastAsia="仿宋_GB2312" w:hint="eastAsia"/>
          <w:color w:val="000000"/>
          <w:sz w:val="28"/>
          <w:szCs w:val="28"/>
        </w:rPr>
        <w:t>甲方</w:t>
      </w:r>
      <w:r w:rsidR="0098335E" w:rsidRPr="0006220E">
        <w:rPr>
          <w:rFonts w:ascii="仿宋_GB2312" w:eastAsia="仿宋_GB2312" w:hint="eastAsia"/>
          <w:color w:val="000000"/>
          <w:sz w:val="28"/>
          <w:szCs w:val="28"/>
        </w:rPr>
        <w:t>：</w:t>
      </w:r>
      <w:r w:rsidR="0098335E" w:rsidRPr="00BF2F91">
        <w:rPr>
          <w:rFonts w:hint="eastAsia"/>
          <w:b/>
          <w:sz w:val="32"/>
          <w:szCs w:val="32"/>
        </w:rPr>
        <w:t>北京体育大学</w:t>
      </w:r>
    </w:p>
    <w:p w:rsidR="0098335E" w:rsidRPr="00EA1714" w:rsidRDefault="0098335E" w:rsidP="0098335E">
      <w:pPr>
        <w:rPr>
          <w:rFonts w:ascii="仿宋_GB2312" w:eastAsia="仿宋_GB2312"/>
          <w:b/>
          <w:color w:val="000000"/>
          <w:sz w:val="32"/>
          <w:szCs w:val="32"/>
        </w:rPr>
      </w:pPr>
      <w:r>
        <w:rPr>
          <w:rFonts w:ascii="仿宋_GB2312" w:eastAsia="仿宋_GB2312" w:hint="eastAsia"/>
          <w:color w:val="000000"/>
          <w:sz w:val="28"/>
          <w:szCs w:val="28"/>
        </w:rPr>
        <w:t>法定代表人：</w:t>
      </w:r>
      <w:r>
        <w:rPr>
          <w:rFonts w:hint="eastAsia"/>
          <w:b/>
          <w:sz w:val="32"/>
          <w:szCs w:val="32"/>
        </w:rPr>
        <w:t>曹卫东</w:t>
      </w:r>
      <w:r>
        <w:rPr>
          <w:rFonts w:ascii="仿宋_GB2312" w:eastAsia="仿宋_GB2312" w:hint="eastAsia"/>
          <w:color w:val="000000"/>
          <w:sz w:val="28"/>
          <w:szCs w:val="28"/>
        </w:rPr>
        <w:t xml:space="preserve">          职务：</w:t>
      </w:r>
      <w:r w:rsidRPr="004B054B">
        <w:rPr>
          <w:rFonts w:ascii="仿宋_GB2312" w:eastAsia="仿宋_GB2312" w:hint="eastAsia"/>
          <w:b/>
          <w:color w:val="000000"/>
          <w:sz w:val="32"/>
          <w:szCs w:val="32"/>
        </w:rPr>
        <w:t>校长</w:t>
      </w:r>
    </w:p>
    <w:p w:rsidR="0098335E" w:rsidRDefault="0098335E" w:rsidP="0098335E">
      <w:pPr>
        <w:rPr>
          <w:rFonts w:ascii="仿宋_GB2312" w:eastAsia="仿宋_GB2312"/>
          <w:color w:val="000000"/>
          <w:sz w:val="28"/>
          <w:szCs w:val="28"/>
        </w:rPr>
      </w:pPr>
    </w:p>
    <w:p w:rsidR="0098335E" w:rsidRDefault="00416027" w:rsidP="0098335E">
      <w:pPr>
        <w:rPr>
          <w:rFonts w:ascii="仿宋_GB2312" w:eastAsia="仿宋_GB2312"/>
          <w:color w:val="000000"/>
          <w:sz w:val="28"/>
          <w:szCs w:val="28"/>
        </w:rPr>
      </w:pPr>
      <w:r>
        <w:rPr>
          <w:rFonts w:ascii="仿宋_GB2312" w:eastAsia="仿宋_GB2312" w:hint="eastAsia"/>
          <w:color w:val="000000"/>
          <w:sz w:val="28"/>
          <w:szCs w:val="28"/>
        </w:rPr>
        <w:t>乙方</w:t>
      </w:r>
      <w:r w:rsidR="0098335E" w:rsidRPr="0006220E">
        <w:rPr>
          <w:rFonts w:ascii="仿宋_GB2312" w:eastAsia="仿宋_GB2312" w:hint="eastAsia"/>
          <w:color w:val="000000"/>
          <w:sz w:val="28"/>
          <w:szCs w:val="28"/>
        </w:rPr>
        <w:t>：</w:t>
      </w:r>
      <w:r w:rsidR="0098335E">
        <w:rPr>
          <w:rFonts w:ascii="仿宋_GB2312" w:eastAsia="仿宋_GB2312"/>
          <w:color w:val="000000"/>
          <w:sz w:val="28"/>
          <w:szCs w:val="28"/>
        </w:rPr>
        <w:t xml:space="preserve"> </w:t>
      </w:r>
    </w:p>
    <w:p w:rsidR="0098335E" w:rsidRPr="00EA1714" w:rsidRDefault="0098335E" w:rsidP="0098335E">
      <w:pPr>
        <w:rPr>
          <w:rFonts w:ascii="宋体"/>
          <w:b/>
          <w:color w:val="000000"/>
          <w:sz w:val="32"/>
          <w:szCs w:val="32"/>
        </w:rPr>
      </w:pPr>
      <w:r>
        <w:rPr>
          <w:rFonts w:ascii="仿宋_GB2312" w:eastAsia="仿宋_GB2312" w:hint="eastAsia"/>
          <w:color w:val="000000"/>
          <w:sz w:val="28"/>
          <w:szCs w:val="28"/>
        </w:rPr>
        <w:t>法定代表人：</w:t>
      </w:r>
      <w:r>
        <w:rPr>
          <w:rFonts w:asciiTheme="minorEastAsia" w:eastAsiaTheme="minorEastAsia" w:hAnsiTheme="minorEastAsia" w:hint="eastAsia"/>
          <w:b/>
          <w:color w:val="000000"/>
          <w:sz w:val="32"/>
          <w:szCs w:val="32"/>
        </w:rPr>
        <w:t xml:space="preserve">               </w:t>
      </w:r>
      <w:r>
        <w:rPr>
          <w:rFonts w:ascii="仿宋_GB2312" w:eastAsia="仿宋_GB2312" w:hint="eastAsia"/>
          <w:color w:val="000000"/>
          <w:sz w:val="28"/>
          <w:szCs w:val="28"/>
        </w:rPr>
        <w:t>职务：</w:t>
      </w:r>
      <w:r w:rsidRPr="00EA1714">
        <w:rPr>
          <w:rFonts w:ascii="宋体"/>
          <w:b/>
          <w:color w:val="000000"/>
          <w:sz w:val="32"/>
          <w:szCs w:val="32"/>
        </w:rPr>
        <w:t xml:space="preserve"> </w:t>
      </w:r>
    </w:p>
    <w:p w:rsidR="0098335E" w:rsidRDefault="0098335E" w:rsidP="00416027">
      <w:pPr>
        <w:overflowPunct/>
        <w:autoSpaceDE/>
        <w:autoSpaceDN/>
        <w:adjustRightInd/>
        <w:spacing w:line="560" w:lineRule="exact"/>
        <w:jc w:val="center"/>
        <w:rPr>
          <w:b/>
          <w:sz w:val="36"/>
          <w:szCs w:val="36"/>
        </w:rPr>
      </w:pP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w:t>
      </w:r>
      <w:r w:rsidRPr="00FE60F7">
        <w:rPr>
          <w:rFonts w:ascii="仿宋_GB2312" w:eastAsia="仿宋_GB2312" w:hint="eastAsia"/>
          <w:sz w:val="28"/>
          <w:szCs w:val="28"/>
        </w:rPr>
        <w:t>根据《</w:t>
      </w:r>
      <w:r w:rsidRPr="00FE60F7">
        <w:rPr>
          <w:rFonts w:ascii="仿宋_GB2312" w:eastAsia="仿宋_GB2312" w:cs="Arial" w:hint="eastAsia"/>
          <w:sz w:val="28"/>
          <w:szCs w:val="28"/>
        </w:rPr>
        <w:t>中华人民共和国民法典</w:t>
      </w:r>
      <w:r w:rsidRPr="00FE60F7">
        <w:rPr>
          <w:rFonts w:ascii="仿宋_GB2312" w:eastAsia="仿宋_GB2312" w:hint="eastAsia"/>
          <w:sz w:val="28"/>
          <w:szCs w:val="28"/>
        </w:rPr>
        <w:t>》及有关规定，就乙方为甲方提供办公用房搬家服务一事，为明确双方的权利义务，本着互惠互利的原则，经双方协商一致签订本合同以资共同遵守：</w:t>
      </w:r>
    </w:p>
    <w:p w:rsidR="0098335E" w:rsidRPr="00FE60F7" w:rsidRDefault="0098335E" w:rsidP="00416027">
      <w:pPr>
        <w:spacing w:line="560" w:lineRule="exact"/>
        <w:rPr>
          <w:rFonts w:ascii="仿宋_GB2312" w:eastAsia="仿宋_GB2312"/>
          <w:b/>
          <w:sz w:val="28"/>
          <w:szCs w:val="28"/>
        </w:rPr>
      </w:pPr>
      <w:r>
        <w:rPr>
          <w:rFonts w:ascii="仿宋_GB2312" w:eastAsia="仿宋_GB2312" w:hint="eastAsia"/>
          <w:sz w:val="28"/>
          <w:szCs w:val="28"/>
        </w:rPr>
        <w:t xml:space="preserve">    </w:t>
      </w:r>
      <w:r w:rsidRPr="00FE60F7">
        <w:rPr>
          <w:rFonts w:ascii="仿宋_GB2312" w:eastAsia="仿宋_GB2312" w:hint="eastAsia"/>
          <w:b/>
          <w:sz w:val="28"/>
          <w:szCs w:val="28"/>
        </w:rPr>
        <w:t>第一条 服务内容</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w:t>
      </w:r>
      <w:r w:rsidRPr="00FE60F7">
        <w:rPr>
          <w:rFonts w:ascii="仿宋_GB2312" w:eastAsia="仿宋_GB2312" w:hint="eastAsia"/>
          <w:sz w:val="28"/>
          <w:szCs w:val="28"/>
        </w:rPr>
        <w:t>双方约定由乙方为甲方提供</w:t>
      </w:r>
      <w:r>
        <w:rPr>
          <w:rFonts w:ascii="仿宋_GB2312" w:eastAsia="仿宋_GB2312" w:hint="eastAsia"/>
          <w:sz w:val="28"/>
          <w:szCs w:val="28"/>
          <w:u w:val="single"/>
        </w:rPr>
        <w:t xml:space="preserve"> </w:t>
      </w:r>
      <w:r w:rsidRPr="00FE60F7">
        <w:rPr>
          <w:rFonts w:ascii="仿宋_GB2312" w:eastAsia="仿宋_GB2312" w:hint="eastAsia"/>
          <w:sz w:val="28"/>
          <w:szCs w:val="28"/>
          <w:u w:val="single"/>
        </w:rPr>
        <w:t xml:space="preserve">办公用房搬家 </w:t>
      </w:r>
      <w:r w:rsidRPr="00FE60F7">
        <w:rPr>
          <w:rFonts w:ascii="仿宋_GB2312" w:eastAsia="仿宋_GB2312" w:hint="eastAsia"/>
          <w:sz w:val="28"/>
          <w:szCs w:val="28"/>
        </w:rPr>
        <w:t>服务。</w:t>
      </w:r>
    </w:p>
    <w:p w:rsidR="0098335E" w:rsidRPr="00FE60F7" w:rsidRDefault="0098335E" w:rsidP="00416027">
      <w:pPr>
        <w:spacing w:line="560" w:lineRule="exact"/>
        <w:rPr>
          <w:rFonts w:ascii="仿宋_GB2312" w:eastAsia="仿宋_GB2312"/>
          <w:b/>
          <w:sz w:val="28"/>
          <w:szCs w:val="28"/>
        </w:rPr>
      </w:pPr>
      <w:r>
        <w:rPr>
          <w:rFonts w:ascii="仿宋_GB2312" w:eastAsia="仿宋_GB2312" w:hint="eastAsia"/>
          <w:sz w:val="28"/>
          <w:szCs w:val="28"/>
        </w:rPr>
        <w:t xml:space="preserve">    </w:t>
      </w:r>
      <w:r w:rsidRPr="00FE60F7">
        <w:rPr>
          <w:rFonts w:ascii="仿宋_GB2312" w:eastAsia="仿宋_GB2312" w:hint="eastAsia"/>
          <w:b/>
          <w:sz w:val="28"/>
          <w:szCs w:val="28"/>
        </w:rPr>
        <w:t>第二条 合同期限</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w:t>
      </w:r>
      <w:r w:rsidRPr="00FE60F7">
        <w:rPr>
          <w:rFonts w:ascii="仿宋_GB2312" w:eastAsia="仿宋_GB2312" w:hint="eastAsia"/>
          <w:sz w:val="28"/>
          <w:szCs w:val="28"/>
        </w:rPr>
        <w:t>搬运服务期限自</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年</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月</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日至</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年</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月</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日止。</w:t>
      </w:r>
    </w:p>
    <w:p w:rsidR="0098335E" w:rsidRPr="00FE60F7" w:rsidRDefault="0098335E" w:rsidP="00416027">
      <w:pPr>
        <w:spacing w:line="560" w:lineRule="exact"/>
        <w:rPr>
          <w:rFonts w:ascii="仿宋_GB2312" w:eastAsia="仿宋_GB2312"/>
          <w:b/>
          <w:sz w:val="28"/>
          <w:szCs w:val="28"/>
        </w:rPr>
      </w:pPr>
      <w:r>
        <w:rPr>
          <w:rFonts w:ascii="仿宋_GB2312" w:eastAsia="仿宋_GB2312" w:hint="eastAsia"/>
          <w:sz w:val="28"/>
          <w:szCs w:val="28"/>
        </w:rPr>
        <w:t xml:space="preserve">    </w:t>
      </w:r>
      <w:r w:rsidRPr="00FE60F7">
        <w:rPr>
          <w:rFonts w:ascii="仿宋_GB2312" w:eastAsia="仿宋_GB2312" w:hint="eastAsia"/>
          <w:b/>
          <w:sz w:val="28"/>
          <w:szCs w:val="28"/>
        </w:rPr>
        <w:t>第三条 费用及结算方式</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一、</w:t>
      </w:r>
      <w:r w:rsidRPr="00FE60F7">
        <w:rPr>
          <w:rFonts w:ascii="仿宋_GB2312" w:eastAsia="仿宋_GB2312" w:hint="eastAsia"/>
          <w:sz w:val="28"/>
          <w:szCs w:val="28"/>
        </w:rPr>
        <w:t>本合同费用预计</w:t>
      </w:r>
      <w:r w:rsidR="00416027">
        <w:rPr>
          <w:rFonts w:ascii="仿宋_GB2312" w:eastAsia="仿宋_GB2312" w:hint="eastAsia"/>
          <w:sz w:val="28"/>
          <w:szCs w:val="28"/>
        </w:rPr>
        <w:t>人民币</w:t>
      </w:r>
      <w:r w:rsidRPr="00FE60F7">
        <w:rPr>
          <w:rFonts w:ascii="仿宋_GB2312" w:eastAsia="仿宋_GB2312" w:hint="eastAsia"/>
          <w:sz w:val="28"/>
          <w:szCs w:val="28"/>
          <w:u w:val="single"/>
        </w:rPr>
        <w:t xml:space="preserve">        </w:t>
      </w:r>
      <w:r w:rsidR="00416027">
        <w:rPr>
          <w:rFonts w:ascii="仿宋_GB2312" w:eastAsia="仿宋_GB2312" w:hint="eastAsia"/>
          <w:sz w:val="28"/>
          <w:szCs w:val="28"/>
        </w:rPr>
        <w:t>元（</w:t>
      </w:r>
      <w:r w:rsidR="00416027" w:rsidRPr="00FE60F7">
        <w:rPr>
          <w:rFonts w:ascii="仿宋_GB2312" w:eastAsia="仿宋_GB2312" w:hint="eastAsia"/>
          <w:sz w:val="28"/>
          <w:szCs w:val="28"/>
        </w:rPr>
        <w:t>大写</w:t>
      </w:r>
      <w:r w:rsidR="00416027">
        <w:rPr>
          <w:rFonts w:ascii="仿宋_GB2312" w:eastAsia="仿宋_GB2312" w:hint="eastAsia"/>
          <w:sz w:val="28"/>
          <w:szCs w:val="28"/>
        </w:rPr>
        <w:t>人民币</w:t>
      </w:r>
      <w:r w:rsidR="00416027" w:rsidRPr="00FE60F7">
        <w:rPr>
          <w:rFonts w:ascii="仿宋_GB2312" w:eastAsia="仿宋_GB2312" w:hint="eastAsia"/>
          <w:sz w:val="28"/>
          <w:szCs w:val="28"/>
          <w:u w:val="single"/>
        </w:rPr>
        <w:t xml:space="preserve">           </w:t>
      </w:r>
      <w:r w:rsidR="00416027">
        <w:rPr>
          <w:rFonts w:ascii="仿宋_GB2312" w:eastAsia="仿宋_GB2312" w:hint="eastAsia"/>
          <w:sz w:val="28"/>
          <w:szCs w:val="28"/>
          <w:u w:val="single"/>
        </w:rPr>
        <w:t>元整</w:t>
      </w:r>
      <w:r w:rsidR="00416027">
        <w:rPr>
          <w:rFonts w:ascii="仿宋_GB2312" w:eastAsia="仿宋_GB2312" w:hint="eastAsia"/>
          <w:sz w:val="28"/>
          <w:szCs w:val="28"/>
        </w:rPr>
        <w:t>）</w:t>
      </w:r>
      <w:r w:rsidRPr="00FE60F7">
        <w:rPr>
          <w:rFonts w:ascii="仿宋_GB2312" w:eastAsia="仿宋_GB2312" w:hint="eastAsia"/>
          <w:sz w:val="28"/>
          <w:szCs w:val="28"/>
        </w:rPr>
        <w:t>。总费用以实际发生数量计算。</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二、</w:t>
      </w:r>
      <w:r w:rsidRPr="00FE60F7">
        <w:rPr>
          <w:rFonts w:ascii="仿宋_GB2312" w:eastAsia="仿宋_GB2312" w:hint="eastAsia"/>
          <w:sz w:val="28"/>
          <w:szCs w:val="28"/>
        </w:rPr>
        <w:t>搬运费用：每车次人民币</w:t>
      </w:r>
      <w:r w:rsidRPr="00FE60F7">
        <w:rPr>
          <w:rFonts w:ascii="仿宋_GB2312" w:eastAsia="仿宋_GB2312" w:hint="eastAsia"/>
          <w:sz w:val="28"/>
          <w:szCs w:val="28"/>
          <w:u w:val="single"/>
        </w:rPr>
        <w:t xml:space="preserve">      </w:t>
      </w:r>
      <w:r w:rsidR="00416027">
        <w:rPr>
          <w:rFonts w:ascii="仿宋_GB2312" w:eastAsia="仿宋_GB2312" w:hint="eastAsia"/>
          <w:sz w:val="28"/>
          <w:szCs w:val="28"/>
        </w:rPr>
        <w:t>元（</w:t>
      </w:r>
      <w:r w:rsidR="00416027" w:rsidRPr="00FE60F7">
        <w:rPr>
          <w:rFonts w:ascii="仿宋_GB2312" w:eastAsia="仿宋_GB2312" w:hint="eastAsia"/>
          <w:sz w:val="28"/>
          <w:szCs w:val="28"/>
        </w:rPr>
        <w:t>大写</w:t>
      </w:r>
      <w:r w:rsidR="00416027">
        <w:rPr>
          <w:rFonts w:ascii="仿宋_GB2312" w:eastAsia="仿宋_GB2312" w:hint="eastAsia"/>
          <w:sz w:val="28"/>
          <w:szCs w:val="28"/>
        </w:rPr>
        <w:t>人民币</w:t>
      </w:r>
      <w:r w:rsidR="00416027" w:rsidRPr="00FE60F7">
        <w:rPr>
          <w:rFonts w:ascii="仿宋_GB2312" w:eastAsia="仿宋_GB2312" w:hint="eastAsia"/>
          <w:sz w:val="28"/>
          <w:szCs w:val="28"/>
          <w:u w:val="single"/>
        </w:rPr>
        <w:t xml:space="preserve">         </w:t>
      </w:r>
      <w:r w:rsidR="00416027">
        <w:rPr>
          <w:rFonts w:ascii="仿宋_GB2312" w:eastAsia="仿宋_GB2312" w:hint="eastAsia"/>
          <w:sz w:val="28"/>
          <w:szCs w:val="28"/>
          <w:u w:val="single"/>
        </w:rPr>
        <w:t>元整</w:t>
      </w:r>
      <w:r w:rsidR="00416027">
        <w:rPr>
          <w:rFonts w:ascii="仿宋_GB2312" w:eastAsia="仿宋_GB2312" w:hint="eastAsia"/>
          <w:sz w:val="28"/>
          <w:szCs w:val="28"/>
        </w:rPr>
        <w:t>）</w:t>
      </w:r>
      <w:r w:rsidRPr="00FE60F7">
        <w:rPr>
          <w:rFonts w:ascii="仿宋_GB2312" w:eastAsia="仿宋_GB2312" w:hint="eastAsia"/>
          <w:sz w:val="28"/>
          <w:szCs w:val="28"/>
        </w:rPr>
        <w:t>，按实际车次结算，搬运车型为</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。以劳务费结算，人工搬运为每人每小时</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元。部分物品拆装费另算。（办公桌</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元/个，会议桌</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元/米，工位</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元/个，大型设备</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元/台。）</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lastRenderedPageBreak/>
        <w:t xml:space="preserve">    三、</w:t>
      </w:r>
      <w:r w:rsidRPr="00FE60F7">
        <w:rPr>
          <w:rFonts w:ascii="仿宋_GB2312" w:eastAsia="仿宋_GB2312" w:hint="eastAsia"/>
          <w:sz w:val="28"/>
          <w:szCs w:val="28"/>
        </w:rPr>
        <w:t>每单次的搬运服务完毕后，由乙方开具</w:t>
      </w:r>
      <w:r w:rsidRPr="00FE60F7">
        <w:rPr>
          <w:rFonts w:ascii="仿宋_GB2312" w:eastAsia="仿宋_GB2312" w:hint="eastAsia"/>
          <w:sz w:val="28"/>
          <w:szCs w:val="28"/>
          <w:u w:val="single"/>
        </w:rPr>
        <w:t>《搬运服务合同单》</w:t>
      </w:r>
      <w:r w:rsidRPr="00FE60F7">
        <w:rPr>
          <w:rFonts w:ascii="仿宋_GB2312" w:eastAsia="仿宋_GB2312" w:hint="eastAsia"/>
          <w:sz w:val="28"/>
          <w:szCs w:val="28"/>
        </w:rPr>
        <w:t>计算并记录金额，由甲方签名后，各保存一份，作为结算依据。</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四、</w:t>
      </w:r>
      <w:r w:rsidRPr="00FE60F7">
        <w:rPr>
          <w:rFonts w:ascii="仿宋_GB2312" w:eastAsia="仿宋_GB2312" w:hint="eastAsia"/>
          <w:sz w:val="28"/>
          <w:szCs w:val="28"/>
        </w:rPr>
        <w:t>其他未在定价范围内的临时搬运工作，由甲乙双方具体协议后达成的共识计算，乙方不得以任何理由进行推诿或不配合。</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五、</w:t>
      </w:r>
      <w:r w:rsidRPr="00FE60F7">
        <w:rPr>
          <w:rFonts w:ascii="仿宋_GB2312" w:eastAsia="仿宋_GB2312" w:hint="eastAsia"/>
          <w:sz w:val="28"/>
          <w:szCs w:val="28"/>
        </w:rPr>
        <w:t>双方每月的搬运费结算日期为次月的</w:t>
      </w:r>
      <w:r w:rsidRPr="00FE60F7">
        <w:rPr>
          <w:rFonts w:ascii="仿宋_GB2312" w:eastAsia="仿宋_GB2312" w:hint="eastAsia"/>
          <w:sz w:val="28"/>
          <w:szCs w:val="28"/>
          <w:u w:val="single"/>
        </w:rPr>
        <w:t xml:space="preserve">     </w:t>
      </w:r>
      <w:r w:rsidRPr="00FE60F7">
        <w:rPr>
          <w:rFonts w:ascii="仿宋_GB2312" w:eastAsia="仿宋_GB2312" w:hint="eastAsia"/>
          <w:sz w:val="28"/>
          <w:szCs w:val="28"/>
        </w:rPr>
        <w:t>日前，结算依据《搬运服务合同单》，对账完毕后由甲方向乙方以转账付款方式支付每笔货款，乙方向甲方提供相应金额增值税普通发票</w:t>
      </w:r>
      <w:r w:rsidR="0088255C">
        <w:rPr>
          <w:rFonts w:ascii="仿宋_GB2312" w:eastAsia="仿宋_GB2312" w:hint="eastAsia"/>
          <w:sz w:val="28"/>
          <w:szCs w:val="28"/>
        </w:rPr>
        <w:t>。</w:t>
      </w:r>
    </w:p>
    <w:p w:rsidR="0098335E" w:rsidRPr="00FE60F7" w:rsidRDefault="0098335E" w:rsidP="00416027">
      <w:pPr>
        <w:spacing w:line="560" w:lineRule="exact"/>
        <w:rPr>
          <w:rFonts w:ascii="仿宋_GB2312" w:eastAsia="仿宋_GB2312"/>
          <w:b/>
          <w:sz w:val="28"/>
          <w:szCs w:val="28"/>
        </w:rPr>
      </w:pPr>
      <w:r w:rsidRPr="00FE60F7">
        <w:rPr>
          <w:rFonts w:ascii="仿宋_GB2312" w:eastAsia="仿宋_GB2312" w:hint="eastAsia"/>
          <w:sz w:val="28"/>
          <w:szCs w:val="28"/>
        </w:rPr>
        <w:t xml:space="preserve">    </w:t>
      </w:r>
      <w:r w:rsidRPr="00FE60F7">
        <w:rPr>
          <w:rFonts w:ascii="仿宋_GB2312" w:eastAsia="仿宋_GB2312" w:hint="eastAsia"/>
          <w:b/>
          <w:sz w:val="28"/>
          <w:szCs w:val="28"/>
        </w:rPr>
        <w:t xml:space="preserve">第四条 甲方的权利、义务     </w:t>
      </w:r>
    </w:p>
    <w:p w:rsidR="0098335E" w:rsidRPr="00FE60F7" w:rsidRDefault="0098335E" w:rsidP="00416027">
      <w:pPr>
        <w:spacing w:line="560" w:lineRule="exact"/>
        <w:rPr>
          <w:rFonts w:ascii="仿宋_GB2312" w:eastAsia="仿宋_GB2312"/>
          <w:sz w:val="28"/>
          <w:szCs w:val="28"/>
        </w:rPr>
      </w:pPr>
      <w:r w:rsidRPr="00FE60F7">
        <w:rPr>
          <w:rFonts w:ascii="仿宋_GB2312" w:eastAsia="仿宋_GB2312" w:hint="eastAsia"/>
          <w:sz w:val="28"/>
          <w:szCs w:val="28"/>
        </w:rPr>
        <w:t xml:space="preserve">    </w:t>
      </w:r>
      <w:r>
        <w:rPr>
          <w:rFonts w:ascii="仿宋_GB2312" w:eastAsia="仿宋_GB2312" w:hint="eastAsia"/>
          <w:sz w:val="28"/>
          <w:szCs w:val="28"/>
        </w:rPr>
        <w:t>一、</w:t>
      </w:r>
      <w:r w:rsidRPr="00FE60F7">
        <w:rPr>
          <w:rFonts w:ascii="仿宋_GB2312" w:eastAsia="仿宋_GB2312" w:hint="eastAsia"/>
          <w:sz w:val="28"/>
          <w:szCs w:val="28"/>
        </w:rPr>
        <w:t>有权监督乙方按照合同约定履行搬运服务。</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二、</w:t>
      </w:r>
      <w:r w:rsidRPr="00FE60F7">
        <w:rPr>
          <w:rFonts w:ascii="仿宋_GB2312" w:eastAsia="仿宋_GB2312" w:hint="eastAsia"/>
          <w:sz w:val="28"/>
          <w:szCs w:val="28"/>
        </w:rPr>
        <w:t>交付搬运的物品应当符合国家的法律规定及其他要求，不得夹带危险品和其他易腐蚀、易污染货物以及超载、违禁、限运货物。</w:t>
      </w:r>
    </w:p>
    <w:p w:rsidR="0098335E" w:rsidRPr="00FE60F7" w:rsidRDefault="0098335E" w:rsidP="00416027">
      <w:pPr>
        <w:spacing w:line="560" w:lineRule="exact"/>
        <w:rPr>
          <w:rFonts w:ascii="仿宋_GB2312" w:eastAsia="仿宋_GB2312"/>
          <w:sz w:val="28"/>
          <w:szCs w:val="28"/>
        </w:rPr>
      </w:pPr>
      <w:r w:rsidRPr="00FE60F7">
        <w:rPr>
          <w:rFonts w:ascii="仿宋_GB2312" w:eastAsia="仿宋_GB2312" w:hint="eastAsia"/>
          <w:sz w:val="28"/>
          <w:szCs w:val="28"/>
        </w:rPr>
        <w:t xml:space="preserve">    </w:t>
      </w:r>
      <w:r>
        <w:rPr>
          <w:rFonts w:ascii="仿宋_GB2312" w:eastAsia="仿宋_GB2312" w:hint="eastAsia"/>
          <w:sz w:val="28"/>
          <w:szCs w:val="28"/>
        </w:rPr>
        <w:t>三、</w:t>
      </w:r>
      <w:r w:rsidRPr="00FE60F7">
        <w:rPr>
          <w:rFonts w:ascii="仿宋_GB2312" w:eastAsia="仿宋_GB2312" w:hint="eastAsia"/>
          <w:sz w:val="28"/>
          <w:szCs w:val="28"/>
        </w:rPr>
        <w:t>甲方自行包装的物品，应当保证包装牢固、安全，符合行业标准,并在外包装标明物品名称及数量；对怕压、不可倾斜、不可倒置及易碎物品做好明显标记，并在搬运前提示乙方。</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四、</w:t>
      </w:r>
      <w:r w:rsidRPr="00FE60F7">
        <w:rPr>
          <w:rFonts w:ascii="仿宋_GB2312" w:eastAsia="仿宋_GB2312" w:hint="eastAsia"/>
          <w:sz w:val="28"/>
          <w:szCs w:val="28"/>
        </w:rPr>
        <w:t>现金、有价证券、证件、保密资料等由甲方自行携带，乙方不负责搬运。需要乙方搬运字画、 古玩、实木高档家具、工艺品等贵重、易碎物品的，双方应当就物品价值、保价、保护等有关事宜另行书面约定。</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五、</w:t>
      </w:r>
      <w:r w:rsidRPr="00FE60F7">
        <w:rPr>
          <w:rFonts w:ascii="仿宋_GB2312" w:eastAsia="仿宋_GB2312" w:hint="eastAsia"/>
          <w:sz w:val="28"/>
          <w:szCs w:val="28"/>
        </w:rPr>
        <w:t>搬运物品中单价超过5000元的贵重物品甲方应采取相应保险、防护措施并向乙方申明实际价值。</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六、</w:t>
      </w:r>
      <w:r w:rsidRPr="00FE60F7">
        <w:rPr>
          <w:rFonts w:ascii="仿宋_GB2312" w:eastAsia="仿宋_GB2312" w:hint="eastAsia"/>
          <w:sz w:val="28"/>
          <w:szCs w:val="28"/>
        </w:rPr>
        <w:t>负责协调物业、电梯、停车等有关事宜并承担相关费用。</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七、</w:t>
      </w:r>
      <w:r w:rsidRPr="00FE60F7">
        <w:rPr>
          <w:rFonts w:ascii="仿宋_GB2312" w:eastAsia="仿宋_GB2312" w:hint="eastAsia"/>
          <w:sz w:val="28"/>
          <w:szCs w:val="28"/>
        </w:rPr>
        <w:t>乙方完成搬运工作后，甲方指定人员应在搬运合同单上签字确认搬运工作完成及搬运物品无 毁损、丢失。</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八、</w:t>
      </w:r>
      <w:r w:rsidRPr="00FE60F7">
        <w:rPr>
          <w:rFonts w:ascii="仿宋_GB2312" w:eastAsia="仿宋_GB2312" w:hint="eastAsia"/>
          <w:sz w:val="28"/>
          <w:szCs w:val="28"/>
        </w:rPr>
        <w:t>因运输搬运产生的路桥费、停车费以及因甲方要求而产生的特殊包装、绕道行驶、配备器材、保险费等额外费用，由甲方另行承担。</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九、</w:t>
      </w:r>
      <w:r w:rsidRPr="00FE60F7">
        <w:rPr>
          <w:rFonts w:ascii="仿宋_GB2312" w:eastAsia="仿宋_GB2312" w:hint="eastAsia"/>
          <w:sz w:val="28"/>
          <w:szCs w:val="28"/>
        </w:rPr>
        <w:t>按照合同约定支付乙方费用的义务。</w:t>
      </w:r>
    </w:p>
    <w:p w:rsidR="0098335E" w:rsidRPr="00FE60F7" w:rsidRDefault="0098335E" w:rsidP="00416027">
      <w:pPr>
        <w:spacing w:line="560" w:lineRule="exact"/>
        <w:rPr>
          <w:rFonts w:ascii="仿宋_GB2312" w:eastAsia="仿宋_GB2312"/>
          <w:b/>
          <w:sz w:val="28"/>
          <w:szCs w:val="28"/>
        </w:rPr>
      </w:pPr>
      <w:r>
        <w:rPr>
          <w:rFonts w:ascii="仿宋_GB2312" w:eastAsia="仿宋_GB2312" w:hint="eastAsia"/>
          <w:sz w:val="28"/>
          <w:szCs w:val="28"/>
        </w:rPr>
        <w:t xml:space="preserve">    </w:t>
      </w:r>
      <w:r w:rsidRPr="00FE60F7">
        <w:rPr>
          <w:rFonts w:ascii="仿宋_GB2312" w:eastAsia="仿宋_GB2312" w:hint="eastAsia"/>
          <w:b/>
          <w:sz w:val="28"/>
          <w:szCs w:val="28"/>
        </w:rPr>
        <w:t>第五条 乙方的权利、义务</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一、</w:t>
      </w:r>
      <w:r w:rsidRPr="00FE60F7">
        <w:rPr>
          <w:rFonts w:ascii="仿宋_GB2312" w:eastAsia="仿宋_GB2312" w:hint="eastAsia"/>
          <w:sz w:val="28"/>
          <w:szCs w:val="28"/>
        </w:rPr>
        <w:t>有权按照约定标准收取各项费用。</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二、</w:t>
      </w:r>
      <w:r w:rsidRPr="00FE60F7">
        <w:rPr>
          <w:rFonts w:ascii="仿宋_GB2312" w:eastAsia="仿宋_GB2312" w:hint="eastAsia"/>
          <w:sz w:val="28"/>
          <w:szCs w:val="28"/>
        </w:rPr>
        <w:t>甲方交付的物品超过人的负重极限的或人力搬运不能确保人身安全或不符合国家有关法律法规规定时，有权拒绝搬运。</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三、</w:t>
      </w:r>
      <w:r w:rsidRPr="00FE60F7">
        <w:rPr>
          <w:rFonts w:ascii="仿宋_GB2312" w:eastAsia="仿宋_GB2312" w:hint="eastAsia"/>
          <w:sz w:val="28"/>
          <w:szCs w:val="28"/>
        </w:rPr>
        <w:t>甲方自行包装物品毁损、灭失的，外包装完好的乙方不承担赔偿责任；对怕压、不可倾斜、不可倒置及易碎物品未做好明显标记且搬运前未告知乙方，造成的物品损毁乙方不承担赔偿责任。</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四、</w:t>
      </w:r>
      <w:r w:rsidRPr="00FE60F7">
        <w:rPr>
          <w:rFonts w:ascii="仿宋_GB2312" w:eastAsia="仿宋_GB2312" w:hint="eastAsia"/>
          <w:sz w:val="28"/>
          <w:szCs w:val="28"/>
        </w:rPr>
        <w:t>已按甲方要求码放的物品，甲方要求重新变更位置二次搬运的，由甲方支付变更搬运的费用。</w:t>
      </w:r>
    </w:p>
    <w:p w:rsidR="0098335E"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五、</w:t>
      </w:r>
      <w:r w:rsidRPr="00FE60F7">
        <w:rPr>
          <w:rFonts w:ascii="仿宋_GB2312" w:eastAsia="仿宋_GB2312" w:hint="eastAsia"/>
          <w:sz w:val="28"/>
          <w:szCs w:val="28"/>
        </w:rPr>
        <w:t>乙方搬运人员有权拒绝甲方非指定人员的现场指挥。</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六、</w:t>
      </w:r>
      <w:r w:rsidRPr="00FE60F7">
        <w:rPr>
          <w:rFonts w:ascii="仿宋_GB2312" w:eastAsia="仿宋_GB2312" w:hint="eastAsia"/>
          <w:sz w:val="28"/>
          <w:szCs w:val="28"/>
        </w:rPr>
        <w:t>乙方有偿代为封装的，承担因封装不善造成的毁损、灭失责任。</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七、</w:t>
      </w:r>
      <w:r w:rsidRPr="00FE60F7">
        <w:rPr>
          <w:rFonts w:ascii="仿宋_GB2312" w:eastAsia="仿宋_GB2312" w:hint="eastAsia"/>
          <w:sz w:val="28"/>
          <w:szCs w:val="28"/>
        </w:rPr>
        <w:t>乙方提供的运输车辆应当牌照齐全有效，技术状况良好。</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八、</w:t>
      </w:r>
      <w:r w:rsidRPr="00FE60F7">
        <w:rPr>
          <w:rFonts w:ascii="仿宋_GB2312" w:eastAsia="仿宋_GB2312" w:hint="eastAsia"/>
          <w:sz w:val="28"/>
          <w:szCs w:val="28"/>
        </w:rPr>
        <w:t>在搬运过程中应轻装轻卸，并提供搬运必需的工具，采取合理措施保障搬运物品的安全，保证运物品无毁损、丢失。</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九、</w:t>
      </w:r>
      <w:r w:rsidRPr="00FE60F7">
        <w:rPr>
          <w:rFonts w:ascii="仿宋_GB2312" w:eastAsia="仿宋_GB2312" w:hint="eastAsia"/>
          <w:sz w:val="28"/>
          <w:szCs w:val="28"/>
        </w:rPr>
        <w:t>按甲方要求将甲方交付搬运的物品搬运到位码放。</w:t>
      </w:r>
    </w:p>
    <w:p w:rsidR="0098335E" w:rsidRPr="00FE60F7" w:rsidRDefault="0098335E" w:rsidP="00416027">
      <w:pPr>
        <w:spacing w:line="560" w:lineRule="exact"/>
        <w:rPr>
          <w:rFonts w:ascii="仿宋_GB2312" w:eastAsia="仿宋_GB2312"/>
          <w:b/>
          <w:sz w:val="28"/>
          <w:szCs w:val="28"/>
        </w:rPr>
      </w:pPr>
      <w:r w:rsidRPr="00FE60F7">
        <w:rPr>
          <w:rFonts w:ascii="仿宋_GB2312" w:eastAsia="仿宋_GB2312" w:hint="eastAsia"/>
          <w:sz w:val="28"/>
          <w:szCs w:val="28"/>
        </w:rPr>
        <w:t xml:space="preserve">    </w:t>
      </w:r>
      <w:r w:rsidRPr="00FE60F7">
        <w:rPr>
          <w:rFonts w:ascii="仿宋_GB2312" w:eastAsia="仿宋_GB2312" w:hint="eastAsia"/>
          <w:b/>
          <w:sz w:val="28"/>
          <w:szCs w:val="28"/>
        </w:rPr>
        <w:t>第六条 双方责任</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一、</w:t>
      </w:r>
      <w:r w:rsidRPr="00FE60F7">
        <w:rPr>
          <w:rFonts w:ascii="仿宋_GB2312" w:eastAsia="仿宋_GB2312" w:hint="eastAsia"/>
          <w:sz w:val="28"/>
          <w:szCs w:val="28"/>
        </w:rPr>
        <w:t>双方应指定具体人员负责协调沟通搬运事宜。</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二、</w:t>
      </w:r>
      <w:r w:rsidRPr="00FE60F7">
        <w:rPr>
          <w:rFonts w:ascii="仿宋_GB2312" w:eastAsia="仿宋_GB2312" w:hint="eastAsia"/>
          <w:sz w:val="28"/>
          <w:szCs w:val="28"/>
        </w:rPr>
        <w:t>搬运期间如发生物品损坏、丢失，双方指定人员应及时到场确定其责任归属，并编制事故记录。</w:t>
      </w:r>
    </w:p>
    <w:p w:rsidR="0098335E" w:rsidRPr="0098335E" w:rsidRDefault="0098335E" w:rsidP="00416027">
      <w:pPr>
        <w:spacing w:line="560" w:lineRule="exact"/>
        <w:rPr>
          <w:rFonts w:ascii="仿宋_GB2312" w:eastAsia="仿宋_GB2312"/>
          <w:b/>
          <w:sz w:val="28"/>
          <w:szCs w:val="28"/>
        </w:rPr>
      </w:pPr>
      <w:r w:rsidRPr="00FE60F7">
        <w:rPr>
          <w:rFonts w:ascii="仿宋_GB2312" w:eastAsia="仿宋_GB2312" w:hint="eastAsia"/>
          <w:sz w:val="28"/>
          <w:szCs w:val="28"/>
        </w:rPr>
        <w:t xml:space="preserve">    </w:t>
      </w:r>
      <w:r w:rsidRPr="0098335E">
        <w:rPr>
          <w:rFonts w:ascii="仿宋_GB2312" w:eastAsia="仿宋_GB2312" w:hint="eastAsia"/>
          <w:b/>
          <w:sz w:val="28"/>
          <w:szCs w:val="28"/>
        </w:rPr>
        <w:t>第七条 违约责任</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一、</w:t>
      </w:r>
      <w:r w:rsidRPr="00FE60F7">
        <w:rPr>
          <w:rFonts w:ascii="仿宋_GB2312" w:eastAsia="仿宋_GB2312" w:hint="eastAsia"/>
          <w:sz w:val="28"/>
          <w:szCs w:val="28"/>
        </w:rPr>
        <w:t>如甲方未能按本合同规定按时结算费用，每延迟一天，应按延迟部分金额的3 %支付违约金。</w:t>
      </w:r>
      <w:r w:rsidR="0088255C">
        <w:rPr>
          <w:rFonts w:ascii="仿宋_GB2312" w:eastAsia="仿宋_GB2312" w:hint="eastAsia"/>
          <w:sz w:val="28"/>
          <w:szCs w:val="28"/>
        </w:rPr>
        <w:t>乙方无故不按时提供服务的，每</w:t>
      </w:r>
      <w:r w:rsidR="0088255C" w:rsidRPr="00FE60F7">
        <w:rPr>
          <w:rFonts w:ascii="仿宋_GB2312" w:eastAsia="仿宋_GB2312" w:hint="eastAsia"/>
          <w:sz w:val="28"/>
          <w:szCs w:val="28"/>
        </w:rPr>
        <w:t>延迟一天，应按延迟部分金额的</w:t>
      </w:r>
      <w:r w:rsidR="0088255C">
        <w:rPr>
          <w:rFonts w:ascii="仿宋_GB2312" w:eastAsia="仿宋_GB2312" w:hint="eastAsia"/>
          <w:sz w:val="28"/>
          <w:szCs w:val="28"/>
        </w:rPr>
        <w:t>3</w:t>
      </w:r>
      <w:r w:rsidR="0088255C" w:rsidRPr="00FE60F7">
        <w:rPr>
          <w:rFonts w:ascii="仿宋_GB2312" w:eastAsia="仿宋_GB2312" w:hint="eastAsia"/>
          <w:sz w:val="28"/>
          <w:szCs w:val="28"/>
        </w:rPr>
        <w:t>%</w:t>
      </w:r>
      <w:r w:rsidR="0088255C">
        <w:rPr>
          <w:rFonts w:ascii="仿宋_GB2312" w:eastAsia="仿宋_GB2312" w:hint="eastAsia"/>
          <w:sz w:val="28"/>
          <w:szCs w:val="28"/>
        </w:rPr>
        <w:t>向甲方</w:t>
      </w:r>
      <w:r w:rsidR="0088255C" w:rsidRPr="00FE60F7">
        <w:rPr>
          <w:rFonts w:ascii="仿宋_GB2312" w:eastAsia="仿宋_GB2312" w:hint="eastAsia"/>
          <w:sz w:val="28"/>
          <w:szCs w:val="28"/>
        </w:rPr>
        <w:t>支付违约金</w:t>
      </w:r>
      <w:r w:rsidR="0088255C">
        <w:rPr>
          <w:rFonts w:ascii="仿宋_GB2312" w:eastAsia="仿宋_GB2312" w:hint="eastAsia"/>
          <w:sz w:val="28"/>
          <w:szCs w:val="28"/>
        </w:rPr>
        <w:t>。</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二、</w:t>
      </w:r>
      <w:r w:rsidRPr="00FE60F7">
        <w:rPr>
          <w:rFonts w:ascii="仿宋_GB2312" w:eastAsia="仿宋_GB2312" w:hint="eastAsia"/>
          <w:sz w:val="28"/>
          <w:szCs w:val="28"/>
        </w:rPr>
        <w:t>因乙方装卸、搬运不当或因交通安全、运输车辆原因造成物品毁损、丢失或人身伤害的，乙方承担相应的赔偿责任。但搬运物品的毁损、丢失是因不可抗力，物品本身的自然性质、合理损耗或甲方过错造成的，乙方不承担责任。</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三、</w:t>
      </w:r>
      <w:r w:rsidRPr="00FE60F7">
        <w:rPr>
          <w:rFonts w:ascii="仿宋_GB2312" w:eastAsia="仿宋_GB2312" w:hint="eastAsia"/>
          <w:sz w:val="28"/>
          <w:szCs w:val="28"/>
        </w:rPr>
        <w:t>如单价超过5000元的贵重物品，甲方未采取相应保险、防护措施也未向乙方申明的，发生毁损、丢失的，乙方最高赔付不超过本合同约定的单车基础搬运费的两倍。</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四、</w:t>
      </w:r>
      <w:r w:rsidRPr="00FE60F7">
        <w:rPr>
          <w:rFonts w:ascii="仿宋_GB2312" w:eastAsia="仿宋_GB2312" w:hint="eastAsia"/>
          <w:sz w:val="28"/>
          <w:szCs w:val="28"/>
        </w:rPr>
        <w:t>因乙方过失造成甲方地面、墙面等建筑物损坏或其他财产损失，由乙方负责维修，无法维修或维修后不能恢复原状的，应当承担相应的赔偿责任。</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五、</w:t>
      </w:r>
      <w:r w:rsidRPr="00FE60F7">
        <w:rPr>
          <w:rFonts w:ascii="仿宋_GB2312" w:eastAsia="仿宋_GB2312" w:hint="eastAsia"/>
          <w:sz w:val="28"/>
          <w:szCs w:val="28"/>
        </w:rPr>
        <w:t>由于一方的过失，造成本合同及其附件不能履行或不能完全履行时，由过失的一方承担违约责任，如属于各方共同的过失，根据实际情况，由各方分别承担各自应负的违约责任</w:t>
      </w:r>
      <w:r w:rsidR="00F36C72">
        <w:rPr>
          <w:rFonts w:ascii="仿宋_GB2312" w:eastAsia="仿宋_GB2312" w:hint="eastAsia"/>
          <w:sz w:val="28"/>
          <w:szCs w:val="28"/>
        </w:rPr>
        <w:t>。</w:t>
      </w:r>
    </w:p>
    <w:p w:rsidR="0098335E" w:rsidRPr="0098335E" w:rsidRDefault="0098335E" w:rsidP="00416027">
      <w:pPr>
        <w:spacing w:line="560" w:lineRule="exact"/>
        <w:rPr>
          <w:rFonts w:ascii="仿宋_GB2312" w:eastAsia="仿宋_GB2312"/>
          <w:b/>
          <w:sz w:val="28"/>
          <w:szCs w:val="28"/>
        </w:rPr>
      </w:pPr>
      <w:r w:rsidRPr="00FE60F7">
        <w:rPr>
          <w:rFonts w:ascii="仿宋_GB2312" w:eastAsia="仿宋_GB2312" w:hint="eastAsia"/>
          <w:sz w:val="28"/>
          <w:szCs w:val="28"/>
        </w:rPr>
        <w:t xml:space="preserve">    </w:t>
      </w:r>
      <w:r w:rsidRPr="0098335E">
        <w:rPr>
          <w:rFonts w:ascii="仿宋_GB2312" w:eastAsia="仿宋_GB2312" w:hint="eastAsia"/>
          <w:b/>
          <w:sz w:val="28"/>
          <w:szCs w:val="28"/>
        </w:rPr>
        <w:t>第八条 免责条款</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一、</w:t>
      </w:r>
      <w:r w:rsidRPr="00FE60F7">
        <w:rPr>
          <w:rFonts w:ascii="仿宋_GB2312" w:eastAsia="仿宋_GB2312" w:hint="eastAsia"/>
          <w:sz w:val="28"/>
          <w:szCs w:val="28"/>
        </w:rPr>
        <w:t>因不可抗力导致乙方无法履行本合同，乙方应在发生不可抗力事件后及时通知甲方本合同自动解除，各方不承担解除合同的责任。</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二、</w:t>
      </w:r>
      <w:r w:rsidRPr="00FE60F7">
        <w:rPr>
          <w:rFonts w:ascii="仿宋_GB2312" w:eastAsia="仿宋_GB2312" w:hint="eastAsia"/>
          <w:sz w:val="28"/>
          <w:szCs w:val="28"/>
        </w:rPr>
        <w:t>合同期限超过三个月的，如市场环境发生重大变化而造成价格起伏过大，双方可以协商变更费用单价，双方因此事协商不一致，任何一方可以解除合同，各方不承担解除合同的责任。</w:t>
      </w:r>
    </w:p>
    <w:p w:rsidR="0098335E" w:rsidRPr="0098335E" w:rsidRDefault="0098335E" w:rsidP="00416027">
      <w:pPr>
        <w:spacing w:line="560" w:lineRule="exact"/>
        <w:rPr>
          <w:rFonts w:ascii="仿宋_GB2312" w:eastAsia="仿宋_GB2312"/>
          <w:b/>
          <w:sz w:val="28"/>
          <w:szCs w:val="28"/>
        </w:rPr>
      </w:pPr>
      <w:r>
        <w:rPr>
          <w:rFonts w:ascii="仿宋_GB2312" w:eastAsia="仿宋_GB2312" w:hint="eastAsia"/>
          <w:sz w:val="28"/>
          <w:szCs w:val="28"/>
        </w:rPr>
        <w:t xml:space="preserve">    </w:t>
      </w:r>
      <w:r w:rsidRPr="0098335E">
        <w:rPr>
          <w:rFonts w:ascii="仿宋_GB2312" w:eastAsia="仿宋_GB2312" w:hint="eastAsia"/>
          <w:b/>
          <w:sz w:val="28"/>
          <w:szCs w:val="28"/>
        </w:rPr>
        <w:t>第九条 争议解决条款</w:t>
      </w:r>
    </w:p>
    <w:p w:rsidR="0098335E" w:rsidRPr="00FE60F7" w:rsidRDefault="0098335E" w:rsidP="00416027">
      <w:pPr>
        <w:spacing w:line="560" w:lineRule="exact"/>
        <w:rPr>
          <w:rFonts w:ascii="仿宋_GB2312" w:eastAsia="仿宋_GB2312"/>
          <w:sz w:val="28"/>
          <w:szCs w:val="28"/>
        </w:rPr>
      </w:pPr>
      <w:r>
        <w:rPr>
          <w:rFonts w:ascii="仿宋_GB2312" w:eastAsia="仿宋_GB2312" w:hint="eastAsia"/>
          <w:sz w:val="28"/>
          <w:szCs w:val="28"/>
        </w:rPr>
        <w:t xml:space="preserve">    </w:t>
      </w:r>
      <w:r w:rsidRPr="00FE60F7">
        <w:rPr>
          <w:rFonts w:ascii="仿宋_GB2312" w:eastAsia="仿宋_GB2312" w:hint="eastAsia"/>
          <w:sz w:val="28"/>
          <w:szCs w:val="28"/>
        </w:rPr>
        <w:t>甲乙双方因履行本合同所发生的或与本合同有关的一切争议，应当友好协商解决。如协商不成，任何一方有权向乙方所在地法院提起诉讼。</w:t>
      </w:r>
    </w:p>
    <w:p w:rsidR="0098335E" w:rsidRDefault="0098335E" w:rsidP="00416027">
      <w:pPr>
        <w:spacing w:line="560" w:lineRule="exact"/>
        <w:rPr>
          <w:rFonts w:ascii="仿宋_GB2312" w:eastAsia="仿宋_GB2312"/>
          <w:b/>
          <w:sz w:val="28"/>
          <w:szCs w:val="28"/>
        </w:rPr>
      </w:pPr>
      <w:r>
        <w:rPr>
          <w:rFonts w:ascii="仿宋_GB2312" w:eastAsia="仿宋_GB2312" w:hint="eastAsia"/>
          <w:sz w:val="28"/>
          <w:szCs w:val="28"/>
        </w:rPr>
        <w:t xml:space="preserve">    </w:t>
      </w:r>
      <w:r w:rsidRPr="0098335E">
        <w:rPr>
          <w:rFonts w:ascii="仿宋_GB2312" w:eastAsia="仿宋_GB2312" w:hint="eastAsia"/>
          <w:b/>
          <w:sz w:val="28"/>
          <w:szCs w:val="28"/>
        </w:rPr>
        <w:t>第十条 其他</w:t>
      </w:r>
    </w:p>
    <w:p w:rsidR="00416027" w:rsidRPr="00416027" w:rsidRDefault="00416027" w:rsidP="00416027">
      <w:pPr>
        <w:spacing w:line="560" w:lineRule="exact"/>
        <w:ind w:firstLine="560"/>
        <w:rPr>
          <w:rFonts w:ascii="仿宋_GB2312" w:eastAsia="仿宋_GB2312" w:hAnsiTheme="minorEastAsia"/>
          <w:color w:val="000000"/>
          <w:sz w:val="28"/>
          <w:szCs w:val="28"/>
          <w:u w:val="single"/>
        </w:rPr>
      </w:pPr>
      <w:r w:rsidRPr="00416027">
        <w:rPr>
          <w:rFonts w:ascii="仿宋_GB2312" w:eastAsia="仿宋_GB2312" w:hAnsiTheme="minorEastAsia" w:hint="eastAsia"/>
          <w:color w:val="000000"/>
          <w:sz w:val="28"/>
          <w:szCs w:val="28"/>
        </w:rPr>
        <w:t xml:space="preserve">一、乙方确认其通信地址为： </w:t>
      </w:r>
      <w:r w:rsidRPr="00416027">
        <w:rPr>
          <w:rFonts w:ascii="仿宋_GB2312" w:eastAsia="仿宋_GB2312" w:hAnsiTheme="minorEastAsia" w:hint="eastAsia"/>
          <w:color w:val="000000"/>
          <w:sz w:val="28"/>
          <w:szCs w:val="28"/>
          <w:u w:val="single"/>
        </w:rPr>
        <w:t xml:space="preserve">  </w:t>
      </w:r>
      <w:r>
        <w:rPr>
          <w:rFonts w:ascii="仿宋_GB2312" w:eastAsia="仿宋_GB2312" w:hAnsiTheme="minorEastAsia" w:hint="eastAsia"/>
          <w:color w:val="000000"/>
          <w:sz w:val="28"/>
          <w:szCs w:val="28"/>
          <w:u w:val="single"/>
        </w:rPr>
        <w:t xml:space="preserve">                           </w:t>
      </w:r>
      <w:r w:rsidRPr="00416027">
        <w:rPr>
          <w:rFonts w:ascii="仿宋_GB2312" w:eastAsia="仿宋_GB2312" w:hAnsiTheme="minorEastAsia" w:hint="eastAsia"/>
          <w:color w:val="000000"/>
          <w:sz w:val="28"/>
          <w:szCs w:val="28"/>
          <w:u w:val="single"/>
        </w:rPr>
        <w:t xml:space="preserve">   </w:t>
      </w:r>
    </w:p>
    <w:p w:rsidR="00416027" w:rsidRPr="00416027" w:rsidRDefault="00416027" w:rsidP="00416027">
      <w:pPr>
        <w:spacing w:line="560" w:lineRule="exact"/>
        <w:rPr>
          <w:rFonts w:ascii="仿宋_GB2312" w:eastAsia="仿宋_GB2312" w:hAnsiTheme="minorEastAsia"/>
          <w:color w:val="000000"/>
          <w:sz w:val="28"/>
          <w:szCs w:val="28"/>
          <w:u w:val="single"/>
        </w:rPr>
      </w:pPr>
      <w:r w:rsidRPr="00416027">
        <w:rPr>
          <w:rFonts w:ascii="仿宋_GB2312" w:eastAsia="仿宋_GB2312" w:hAnsiTheme="minorEastAsia" w:hint="eastAsia"/>
          <w:color w:val="000000"/>
          <w:sz w:val="28"/>
          <w:szCs w:val="28"/>
        </w:rPr>
        <w:t>通信联系人为：</w:t>
      </w:r>
      <w:r w:rsidRPr="00416027">
        <w:rPr>
          <w:rFonts w:ascii="仿宋_GB2312" w:eastAsia="仿宋_GB2312" w:hAnsiTheme="minorEastAsia" w:hint="eastAsia"/>
          <w:color w:val="000000"/>
          <w:sz w:val="28"/>
          <w:szCs w:val="28"/>
          <w:u w:val="single"/>
        </w:rPr>
        <w:t xml:space="preserve">   </w:t>
      </w:r>
      <w:r>
        <w:rPr>
          <w:rFonts w:ascii="仿宋_GB2312" w:eastAsia="仿宋_GB2312" w:hAnsiTheme="minorEastAsia" w:hint="eastAsia"/>
          <w:color w:val="000000"/>
          <w:sz w:val="28"/>
          <w:szCs w:val="28"/>
          <w:u w:val="single"/>
        </w:rPr>
        <w:t xml:space="preserve">    </w:t>
      </w:r>
      <w:r w:rsidRPr="00416027">
        <w:rPr>
          <w:rFonts w:ascii="仿宋_GB2312" w:eastAsia="仿宋_GB2312" w:hAnsiTheme="minorEastAsia" w:hint="eastAsia"/>
          <w:color w:val="000000"/>
          <w:sz w:val="28"/>
          <w:szCs w:val="28"/>
          <w:u w:val="single"/>
        </w:rPr>
        <w:t xml:space="preserve">   </w:t>
      </w:r>
      <w:r w:rsidRPr="00416027">
        <w:rPr>
          <w:rFonts w:ascii="仿宋_GB2312" w:eastAsia="仿宋_GB2312" w:hAnsiTheme="minorEastAsia" w:hint="eastAsia"/>
          <w:color w:val="000000"/>
          <w:sz w:val="28"/>
          <w:szCs w:val="28"/>
        </w:rPr>
        <w:t xml:space="preserve">   联系人电话为：</w:t>
      </w:r>
      <w:r w:rsidRPr="00416027">
        <w:rPr>
          <w:rFonts w:ascii="仿宋_GB2312" w:eastAsia="仿宋_GB2312" w:hAnsiTheme="minorEastAsia" w:hint="eastAsia"/>
          <w:color w:val="000000"/>
          <w:sz w:val="28"/>
          <w:szCs w:val="28"/>
          <w:u w:val="single"/>
        </w:rPr>
        <w:t xml:space="preserve"> </w:t>
      </w:r>
      <w:r>
        <w:rPr>
          <w:rFonts w:ascii="仿宋_GB2312" w:eastAsia="仿宋_GB2312" w:hAnsiTheme="minorEastAsia" w:hint="eastAsia"/>
          <w:color w:val="000000"/>
          <w:sz w:val="28"/>
          <w:szCs w:val="28"/>
          <w:u w:val="single"/>
        </w:rPr>
        <w:t xml:space="preserve">          </w:t>
      </w:r>
      <w:r w:rsidRPr="00416027">
        <w:rPr>
          <w:rFonts w:ascii="仿宋_GB2312" w:eastAsia="仿宋_GB2312" w:hAnsiTheme="minorEastAsia" w:hint="eastAsia"/>
          <w:color w:val="000000"/>
          <w:sz w:val="28"/>
          <w:szCs w:val="28"/>
          <w:u w:val="single"/>
        </w:rPr>
        <w:t xml:space="preserve">   </w:t>
      </w:r>
    </w:p>
    <w:p w:rsidR="00416027" w:rsidRPr="00416027" w:rsidRDefault="0088255C" w:rsidP="00416027">
      <w:pPr>
        <w:spacing w:line="560" w:lineRule="exact"/>
        <w:rPr>
          <w:rFonts w:ascii="仿宋_GB2312" w:eastAsia="仿宋_GB2312" w:hAnsiTheme="minorEastAsia"/>
          <w:color w:val="000000"/>
          <w:sz w:val="28"/>
          <w:szCs w:val="28"/>
          <w:u w:val="single"/>
        </w:rPr>
      </w:pPr>
      <w:r>
        <w:rPr>
          <w:rFonts w:ascii="仿宋_GB2312" w:eastAsia="仿宋_GB2312" w:hAnsiTheme="minorEastAsia" w:hint="eastAsia"/>
          <w:color w:val="000000"/>
          <w:sz w:val="28"/>
          <w:szCs w:val="28"/>
        </w:rPr>
        <w:t>甲乙双方约定，双方的任何沟通均以书面并加盖公章的形式进行，双方联系人的微信、双方的电话记录、电话录音等不作为已经有效沟通的凭据。</w:t>
      </w:r>
      <w:r w:rsidR="00416027" w:rsidRPr="00416027">
        <w:rPr>
          <w:rFonts w:ascii="仿宋_GB2312" w:eastAsia="仿宋_GB2312" w:hAnsiTheme="minorEastAsia" w:hint="eastAsia"/>
          <w:color w:val="000000"/>
          <w:sz w:val="28"/>
          <w:szCs w:val="28"/>
        </w:rPr>
        <w:t>乙方承诺在协议履行过程中，甲方对上述地址寄送的相关通知或材料一经寄出即视为乙方收到。在本合同履行过程中，如乙方通信地址发生变更，需以书面形式正式通知甲方并取得甲方确认，否则视为地址未发生变更。</w:t>
      </w:r>
    </w:p>
    <w:p w:rsidR="00416027" w:rsidRPr="00416027" w:rsidRDefault="00416027" w:rsidP="00416027">
      <w:pPr>
        <w:spacing w:line="560" w:lineRule="exact"/>
        <w:ind w:firstLine="570"/>
        <w:rPr>
          <w:rFonts w:ascii="仿宋_GB2312" w:eastAsia="仿宋_GB2312" w:hAnsiTheme="minorEastAsia"/>
          <w:color w:val="000000"/>
          <w:sz w:val="28"/>
          <w:szCs w:val="28"/>
        </w:rPr>
      </w:pPr>
      <w:r w:rsidRPr="00416027">
        <w:rPr>
          <w:rFonts w:ascii="仿宋_GB2312" w:eastAsia="仿宋_GB2312" w:hAnsiTheme="minorEastAsia" w:hint="eastAsia"/>
          <w:color w:val="000000"/>
          <w:sz w:val="28"/>
          <w:szCs w:val="28"/>
        </w:rPr>
        <w:t>二、本合同可以在双方同意的前提下，进行修改或变更，双方未达成一致意见时，本合同继续有效。</w:t>
      </w:r>
    </w:p>
    <w:p w:rsidR="00416027" w:rsidRPr="00416027" w:rsidRDefault="00416027" w:rsidP="00416027">
      <w:pPr>
        <w:spacing w:line="560" w:lineRule="exact"/>
        <w:ind w:firstLine="570"/>
        <w:rPr>
          <w:rFonts w:ascii="仿宋_GB2312" w:eastAsia="仿宋_GB2312" w:hAnsiTheme="minorEastAsia"/>
          <w:color w:val="000000"/>
          <w:sz w:val="28"/>
          <w:szCs w:val="28"/>
        </w:rPr>
      </w:pPr>
      <w:r w:rsidRPr="00416027">
        <w:rPr>
          <w:rFonts w:ascii="仿宋_GB2312" w:eastAsia="仿宋_GB2312" w:hAnsiTheme="minorEastAsia" w:hint="eastAsia"/>
          <w:color w:val="000000"/>
          <w:sz w:val="28"/>
          <w:szCs w:val="28"/>
        </w:rPr>
        <w:t>三、本合同未尽事宜，经双方协商以书面形式做出补充规定，补充规定与本合同具有同等法律效力。</w:t>
      </w:r>
    </w:p>
    <w:p w:rsidR="00416027" w:rsidRPr="00416027" w:rsidRDefault="00416027" w:rsidP="00416027">
      <w:pPr>
        <w:spacing w:line="560" w:lineRule="exact"/>
        <w:ind w:firstLineChars="200" w:firstLine="560"/>
        <w:rPr>
          <w:rFonts w:ascii="仿宋_GB2312" w:eastAsia="仿宋_GB2312" w:hAnsiTheme="minorEastAsia"/>
          <w:color w:val="000000"/>
          <w:sz w:val="28"/>
          <w:szCs w:val="28"/>
        </w:rPr>
      </w:pPr>
      <w:r w:rsidRPr="00416027">
        <w:rPr>
          <w:rFonts w:ascii="仿宋_GB2312" w:eastAsia="仿宋_GB2312" w:hAnsiTheme="minorEastAsia" w:hint="eastAsia"/>
          <w:color w:val="000000"/>
          <w:sz w:val="28"/>
          <w:szCs w:val="28"/>
        </w:rPr>
        <w:t>四、本合同自双方签字、盖章之日起生效，有效期至本合同终止或双方权利义务均履行完毕之日。</w:t>
      </w:r>
    </w:p>
    <w:p w:rsidR="00416027" w:rsidRPr="00416027" w:rsidRDefault="0098335E" w:rsidP="00416027">
      <w:pPr>
        <w:spacing w:line="560" w:lineRule="exact"/>
        <w:rPr>
          <w:rFonts w:ascii="仿宋_GB2312" w:eastAsia="仿宋_GB2312" w:hAnsiTheme="minorEastAsia"/>
          <w:color w:val="000000"/>
          <w:sz w:val="32"/>
          <w:szCs w:val="32"/>
        </w:rPr>
      </w:pPr>
      <w:r>
        <w:rPr>
          <w:rFonts w:ascii="仿宋_GB2312" w:eastAsia="仿宋_GB2312" w:hint="eastAsia"/>
          <w:sz w:val="28"/>
          <w:szCs w:val="28"/>
        </w:rPr>
        <w:t xml:space="preserve">    </w:t>
      </w:r>
      <w:r w:rsidR="00416027" w:rsidRPr="00416027">
        <w:rPr>
          <w:rFonts w:ascii="仿宋_GB2312" w:eastAsia="仿宋_GB2312" w:hint="eastAsia"/>
          <w:sz w:val="28"/>
          <w:szCs w:val="28"/>
        </w:rPr>
        <w:t>五、</w:t>
      </w:r>
      <w:r w:rsidR="00416027" w:rsidRPr="00416027">
        <w:rPr>
          <w:rFonts w:ascii="仿宋_GB2312" w:eastAsia="仿宋_GB2312" w:hAnsiTheme="minorEastAsia" w:hint="eastAsia"/>
          <w:color w:val="000000"/>
          <w:sz w:val="28"/>
          <w:szCs w:val="28"/>
        </w:rPr>
        <w:t>本协议一式伍份，甲方学校党委办公室（校长办公室）、纪委办公室（审计处）、财务处、资产管理处和乙方各执壹份，</w:t>
      </w:r>
      <w:r w:rsidR="0088255C">
        <w:rPr>
          <w:rFonts w:ascii="仿宋_GB2312" w:eastAsia="仿宋_GB2312" w:hAnsiTheme="minorEastAsia" w:hint="eastAsia"/>
          <w:color w:val="000000"/>
          <w:sz w:val="28"/>
          <w:szCs w:val="28"/>
        </w:rPr>
        <w:t>每份</w:t>
      </w:r>
      <w:bookmarkStart w:id="0" w:name="_GoBack"/>
      <w:bookmarkEnd w:id="0"/>
      <w:r w:rsidR="00416027" w:rsidRPr="00416027">
        <w:rPr>
          <w:rFonts w:ascii="仿宋_GB2312" w:eastAsia="仿宋_GB2312" w:hAnsiTheme="minorEastAsia" w:hint="eastAsia"/>
          <w:color w:val="000000"/>
          <w:sz w:val="28"/>
          <w:szCs w:val="28"/>
        </w:rPr>
        <w:t>具有相同的法律效力。</w:t>
      </w:r>
    </w:p>
    <w:p w:rsidR="00416027" w:rsidRPr="00416027" w:rsidRDefault="00416027" w:rsidP="00416027">
      <w:pPr>
        <w:spacing w:line="560" w:lineRule="exact"/>
        <w:ind w:firstLineChars="200" w:firstLine="560"/>
        <w:rPr>
          <w:rFonts w:ascii="仿宋_GB2312" w:eastAsia="仿宋_GB2312" w:hAnsiTheme="minorEastAsia"/>
          <w:color w:val="000000"/>
          <w:sz w:val="28"/>
          <w:szCs w:val="28"/>
        </w:rPr>
      </w:pPr>
      <w:r w:rsidRPr="00416027">
        <w:rPr>
          <w:rFonts w:ascii="仿宋_GB2312" w:eastAsia="仿宋_GB2312" w:hAnsiTheme="minorEastAsia" w:hint="eastAsia"/>
          <w:color w:val="000000"/>
          <w:sz w:val="28"/>
          <w:szCs w:val="28"/>
        </w:rPr>
        <w:t>以下无合同正文。</w:t>
      </w:r>
    </w:p>
    <w:p w:rsidR="0098335E" w:rsidRDefault="0098335E"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Default="00416027" w:rsidP="0098335E">
      <w:pPr>
        <w:rPr>
          <w:rFonts w:ascii="仿宋_GB2312" w:eastAsia="仿宋_GB2312"/>
          <w:sz w:val="28"/>
          <w:szCs w:val="28"/>
        </w:rPr>
      </w:pPr>
    </w:p>
    <w:p w:rsidR="00416027" w:rsidRPr="00416027" w:rsidRDefault="00416027" w:rsidP="00416027">
      <w:pPr>
        <w:rPr>
          <w:rFonts w:ascii="仿宋_GB2312" w:eastAsia="仿宋_GB2312" w:hAnsiTheme="minorEastAsia"/>
          <w:sz w:val="28"/>
          <w:szCs w:val="28"/>
        </w:rPr>
      </w:pPr>
      <w:r w:rsidRPr="00416027">
        <w:rPr>
          <w:rFonts w:ascii="仿宋_GB2312" w:eastAsia="仿宋_GB2312" w:hAnsiTheme="minorEastAsia" w:hint="eastAsia"/>
          <w:sz w:val="28"/>
          <w:szCs w:val="28"/>
        </w:rPr>
        <w:t>签字盖章页（注：双方均需加盖骑缝章）</w:t>
      </w:r>
    </w:p>
    <w:p w:rsidR="00416027" w:rsidRDefault="00416027" w:rsidP="0098335E">
      <w:pPr>
        <w:rPr>
          <w:rFonts w:ascii="仿宋_GB2312" w:eastAsia="仿宋_GB2312"/>
          <w:sz w:val="28"/>
          <w:szCs w:val="28"/>
        </w:rPr>
      </w:pPr>
    </w:p>
    <w:p w:rsidR="00416027" w:rsidRPr="00A96D2C" w:rsidRDefault="00416027" w:rsidP="00416027">
      <w:pPr>
        <w:rPr>
          <w:rFonts w:asciiTheme="minorEastAsia" w:eastAsiaTheme="minorEastAsia" w:hAnsiTheme="minorEastAsia"/>
          <w:sz w:val="28"/>
          <w:szCs w:val="28"/>
        </w:rPr>
      </w:pPr>
    </w:p>
    <w:p w:rsidR="00416027" w:rsidRPr="00A96D2C" w:rsidRDefault="00416027" w:rsidP="00416027">
      <w:pPr>
        <w:rPr>
          <w:rFonts w:asciiTheme="minorEastAsia" w:eastAsiaTheme="minorEastAsia" w:hAnsiTheme="minorEastAsia"/>
          <w:sz w:val="28"/>
          <w:szCs w:val="28"/>
        </w:rPr>
      </w:pPr>
      <w:r w:rsidRPr="00A96D2C">
        <w:rPr>
          <w:rFonts w:asciiTheme="minorEastAsia" w:eastAsiaTheme="minorEastAsia" w:hAnsiTheme="minorEastAsia" w:hint="eastAsia"/>
          <w:sz w:val="28"/>
          <w:szCs w:val="28"/>
        </w:rPr>
        <w:t>甲方</w:t>
      </w:r>
      <w:r>
        <w:rPr>
          <w:rFonts w:asciiTheme="minorEastAsia" w:eastAsiaTheme="minorEastAsia" w:hAnsiTheme="minorEastAsia" w:hint="eastAsia"/>
          <w:sz w:val="28"/>
          <w:szCs w:val="28"/>
        </w:rPr>
        <w:t>：</w:t>
      </w:r>
      <w:r w:rsidRPr="00A96D2C">
        <w:rPr>
          <w:rFonts w:asciiTheme="minorEastAsia" w:eastAsiaTheme="minorEastAsia" w:hAnsiTheme="minorEastAsia" w:hint="eastAsia"/>
          <w:sz w:val="28"/>
          <w:szCs w:val="28"/>
        </w:rPr>
        <w:t>（盖章）</w:t>
      </w:r>
    </w:p>
    <w:p w:rsidR="00416027" w:rsidRPr="00A96D2C" w:rsidRDefault="00416027" w:rsidP="00416027">
      <w:pPr>
        <w:rPr>
          <w:rFonts w:asciiTheme="minorEastAsia" w:eastAsiaTheme="minorEastAsia" w:hAnsiTheme="minorEastAsia"/>
          <w:sz w:val="28"/>
          <w:szCs w:val="28"/>
          <w:u w:val="single"/>
        </w:rPr>
      </w:pPr>
      <w:r w:rsidRPr="00A96D2C">
        <w:rPr>
          <w:rFonts w:asciiTheme="minorEastAsia" w:eastAsiaTheme="minorEastAsia" w:hAnsiTheme="minorEastAsia" w:hint="eastAsia"/>
          <w:sz w:val="28"/>
          <w:szCs w:val="28"/>
        </w:rPr>
        <w:t>法定代表人或授权代表人：</w:t>
      </w:r>
    </w:p>
    <w:p w:rsidR="00416027" w:rsidRPr="00A96D2C" w:rsidRDefault="00416027" w:rsidP="00416027">
      <w:pPr>
        <w:rPr>
          <w:rFonts w:asciiTheme="minorEastAsia" w:eastAsiaTheme="minorEastAsia" w:hAnsiTheme="minorEastAsia"/>
          <w:sz w:val="28"/>
          <w:szCs w:val="28"/>
        </w:rPr>
      </w:pPr>
      <w:r w:rsidRPr="00A96D2C">
        <w:rPr>
          <w:rFonts w:asciiTheme="minorEastAsia" w:eastAsiaTheme="minorEastAsia" w:hAnsiTheme="minorEastAsia" w:hint="eastAsia"/>
          <w:sz w:val="28"/>
          <w:szCs w:val="28"/>
        </w:rPr>
        <w:t>日期：</w:t>
      </w:r>
      <w:r>
        <w:rPr>
          <w:rFonts w:asciiTheme="minorEastAsia" w:eastAsiaTheme="minorEastAsia" w:hAnsiTheme="minorEastAsia" w:hint="eastAsia"/>
          <w:sz w:val="28"/>
          <w:szCs w:val="28"/>
        </w:rPr>
        <w:t xml:space="preserve">    </w:t>
      </w:r>
      <w:r w:rsidRPr="00A96D2C">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 xml:space="preserve">    </w:t>
      </w:r>
      <w:r w:rsidRPr="00A96D2C">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 xml:space="preserve">    </w:t>
      </w:r>
      <w:r w:rsidRPr="00A96D2C">
        <w:rPr>
          <w:rFonts w:asciiTheme="minorEastAsia" w:eastAsiaTheme="minorEastAsia" w:hAnsiTheme="minorEastAsia" w:hint="eastAsia"/>
          <w:sz w:val="28"/>
          <w:szCs w:val="28"/>
        </w:rPr>
        <w:t>日</w:t>
      </w:r>
    </w:p>
    <w:p w:rsidR="00416027" w:rsidRDefault="00416027" w:rsidP="00416027">
      <w:pPr>
        <w:rPr>
          <w:rFonts w:asciiTheme="minorEastAsia" w:eastAsiaTheme="minorEastAsia" w:hAnsiTheme="minorEastAsia"/>
          <w:sz w:val="28"/>
          <w:szCs w:val="28"/>
        </w:rPr>
      </w:pPr>
    </w:p>
    <w:p w:rsidR="00416027" w:rsidRPr="00A96D2C" w:rsidRDefault="00416027" w:rsidP="00416027">
      <w:pPr>
        <w:rPr>
          <w:rFonts w:asciiTheme="minorEastAsia" w:eastAsiaTheme="minorEastAsia" w:hAnsiTheme="minorEastAsia"/>
          <w:sz w:val="28"/>
          <w:szCs w:val="28"/>
        </w:rPr>
      </w:pPr>
    </w:p>
    <w:p w:rsidR="00416027" w:rsidRPr="00A96D2C" w:rsidRDefault="00416027" w:rsidP="00416027">
      <w:pPr>
        <w:rPr>
          <w:rFonts w:asciiTheme="minorEastAsia" w:eastAsiaTheme="minorEastAsia" w:hAnsiTheme="minorEastAsia"/>
          <w:sz w:val="28"/>
          <w:szCs w:val="28"/>
        </w:rPr>
      </w:pPr>
      <w:r w:rsidRPr="00A96D2C">
        <w:rPr>
          <w:rFonts w:asciiTheme="minorEastAsia" w:eastAsiaTheme="minorEastAsia" w:hAnsiTheme="minorEastAsia" w:hint="eastAsia"/>
          <w:sz w:val="28"/>
          <w:szCs w:val="28"/>
        </w:rPr>
        <w:t>乙方：（盖章）</w:t>
      </w:r>
    </w:p>
    <w:p w:rsidR="00416027" w:rsidRPr="00A96D2C" w:rsidRDefault="00416027" w:rsidP="00416027">
      <w:pPr>
        <w:rPr>
          <w:rFonts w:asciiTheme="minorEastAsia" w:eastAsiaTheme="minorEastAsia" w:hAnsiTheme="minorEastAsia"/>
          <w:sz w:val="28"/>
          <w:szCs w:val="28"/>
        </w:rPr>
      </w:pPr>
      <w:r w:rsidRPr="00A96D2C">
        <w:rPr>
          <w:rFonts w:asciiTheme="minorEastAsia" w:eastAsiaTheme="minorEastAsia" w:hAnsiTheme="minorEastAsia" w:hint="eastAsia"/>
          <w:sz w:val="28"/>
          <w:szCs w:val="28"/>
        </w:rPr>
        <w:t>法定代表人或授权代表人：</w:t>
      </w:r>
    </w:p>
    <w:p w:rsidR="00416027" w:rsidRPr="00A96D2C" w:rsidRDefault="00416027" w:rsidP="00416027">
      <w:pPr>
        <w:rPr>
          <w:rFonts w:asciiTheme="minorEastAsia" w:eastAsiaTheme="minorEastAsia" w:hAnsiTheme="minorEastAsia"/>
          <w:sz w:val="28"/>
          <w:szCs w:val="28"/>
        </w:rPr>
      </w:pPr>
      <w:r w:rsidRPr="00A96D2C">
        <w:rPr>
          <w:rFonts w:asciiTheme="minorEastAsia" w:eastAsiaTheme="minorEastAsia" w:hAnsiTheme="minorEastAsia" w:hint="eastAsia"/>
          <w:sz w:val="28"/>
          <w:szCs w:val="28"/>
        </w:rPr>
        <w:t>日期：</w:t>
      </w:r>
      <w:r>
        <w:rPr>
          <w:rFonts w:asciiTheme="minorEastAsia" w:eastAsiaTheme="minorEastAsia" w:hAnsiTheme="minorEastAsia" w:hint="eastAsia"/>
          <w:sz w:val="28"/>
          <w:szCs w:val="28"/>
        </w:rPr>
        <w:t xml:space="preserve">    </w:t>
      </w:r>
      <w:r w:rsidRPr="00A96D2C">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 xml:space="preserve">    </w:t>
      </w:r>
      <w:r w:rsidRPr="00A96D2C">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 xml:space="preserve">    </w:t>
      </w:r>
      <w:r w:rsidRPr="00A96D2C">
        <w:rPr>
          <w:rFonts w:asciiTheme="minorEastAsia" w:eastAsiaTheme="minorEastAsia" w:hAnsiTheme="minorEastAsia" w:hint="eastAsia"/>
          <w:sz w:val="28"/>
          <w:szCs w:val="28"/>
        </w:rPr>
        <w:t>日</w:t>
      </w:r>
    </w:p>
    <w:p w:rsidR="00416027" w:rsidRDefault="00416027" w:rsidP="00416027">
      <w:pPr>
        <w:rPr>
          <w:rFonts w:asciiTheme="minorEastAsia" w:eastAsiaTheme="minorEastAsia" w:hAnsiTheme="minorEastAsia"/>
          <w:color w:val="000000"/>
          <w:sz w:val="28"/>
          <w:szCs w:val="28"/>
        </w:rPr>
      </w:pPr>
    </w:p>
    <w:p w:rsidR="00416027" w:rsidRDefault="00416027"/>
    <w:sectPr w:rsidR="00416027" w:rsidSect="006460D4">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BE" w:rsidRDefault="009856BE" w:rsidP="00416027">
      <w:r>
        <w:separator/>
      </w:r>
    </w:p>
  </w:endnote>
  <w:endnote w:type="continuationSeparator" w:id="0">
    <w:p w:rsidR="009856BE" w:rsidRDefault="009856BE" w:rsidP="0041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0211"/>
      <w:docPartObj>
        <w:docPartGallery w:val="Page Numbers (Bottom of Page)"/>
        <w:docPartUnique/>
      </w:docPartObj>
    </w:sdtPr>
    <w:sdtEndPr/>
    <w:sdtContent>
      <w:p w:rsidR="00416027" w:rsidRDefault="009856BE">
        <w:pPr>
          <w:pStyle w:val="a5"/>
          <w:jc w:val="right"/>
        </w:pPr>
        <w:r>
          <w:fldChar w:fldCharType="begin"/>
        </w:r>
        <w:r>
          <w:instrText xml:space="preserve"> PAGE   \* MERGEFORMAT </w:instrText>
        </w:r>
        <w:r>
          <w:fldChar w:fldCharType="separate"/>
        </w:r>
        <w:r w:rsidRPr="009856BE">
          <w:rPr>
            <w:noProof/>
            <w:lang w:val="zh-CN"/>
          </w:rPr>
          <w:t>1</w:t>
        </w:r>
        <w:r>
          <w:rPr>
            <w:noProof/>
            <w:lang w:val="zh-CN"/>
          </w:rPr>
          <w:fldChar w:fldCharType="end"/>
        </w:r>
      </w:p>
    </w:sdtContent>
  </w:sdt>
  <w:p w:rsidR="00416027" w:rsidRDefault="004160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BE" w:rsidRDefault="009856BE" w:rsidP="00416027">
      <w:r>
        <w:separator/>
      </w:r>
    </w:p>
  </w:footnote>
  <w:footnote w:type="continuationSeparator" w:id="0">
    <w:p w:rsidR="009856BE" w:rsidRDefault="009856BE" w:rsidP="0041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5E"/>
    <w:rsid w:val="00011350"/>
    <w:rsid w:val="000614E8"/>
    <w:rsid w:val="000A64D6"/>
    <w:rsid w:val="00105D66"/>
    <w:rsid w:val="0030177F"/>
    <w:rsid w:val="00304177"/>
    <w:rsid w:val="00314482"/>
    <w:rsid w:val="00416027"/>
    <w:rsid w:val="0043136B"/>
    <w:rsid w:val="00452D29"/>
    <w:rsid w:val="004916F1"/>
    <w:rsid w:val="004D643E"/>
    <w:rsid w:val="00507D3C"/>
    <w:rsid w:val="005252A1"/>
    <w:rsid w:val="005734AE"/>
    <w:rsid w:val="0059447D"/>
    <w:rsid w:val="005A4FE2"/>
    <w:rsid w:val="005B123D"/>
    <w:rsid w:val="005D41EE"/>
    <w:rsid w:val="0060143D"/>
    <w:rsid w:val="006365A4"/>
    <w:rsid w:val="0067293F"/>
    <w:rsid w:val="00686816"/>
    <w:rsid w:val="007074A3"/>
    <w:rsid w:val="00806ABE"/>
    <w:rsid w:val="00841D58"/>
    <w:rsid w:val="00860568"/>
    <w:rsid w:val="0088255C"/>
    <w:rsid w:val="009270A5"/>
    <w:rsid w:val="009424A8"/>
    <w:rsid w:val="00976205"/>
    <w:rsid w:val="0098335E"/>
    <w:rsid w:val="009856BE"/>
    <w:rsid w:val="00991B30"/>
    <w:rsid w:val="009C5128"/>
    <w:rsid w:val="00A76C5E"/>
    <w:rsid w:val="00B12220"/>
    <w:rsid w:val="00B749B2"/>
    <w:rsid w:val="00BB06B2"/>
    <w:rsid w:val="00BD1107"/>
    <w:rsid w:val="00C13B75"/>
    <w:rsid w:val="00C1681F"/>
    <w:rsid w:val="00C717BD"/>
    <w:rsid w:val="00CD63ED"/>
    <w:rsid w:val="00D17568"/>
    <w:rsid w:val="00EA1109"/>
    <w:rsid w:val="00F36C72"/>
    <w:rsid w:val="00F6384D"/>
    <w:rsid w:val="00F675EB"/>
    <w:rsid w:val="00F82EDE"/>
    <w:rsid w:val="00FC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301CE"/>
  <w15:docId w15:val="{E6B845CC-CD7C-42C9-8D1D-C9CC49D3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5E"/>
    <w:pPr>
      <w:overflowPunct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0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6027"/>
    <w:rPr>
      <w:rFonts w:ascii="Times New Roman" w:eastAsia="宋体" w:hAnsi="Times New Roman" w:cs="Times New Roman"/>
      <w:kern w:val="0"/>
      <w:sz w:val="18"/>
      <w:szCs w:val="18"/>
    </w:rPr>
  </w:style>
  <w:style w:type="paragraph" w:styleId="a5">
    <w:name w:val="footer"/>
    <w:basedOn w:val="a"/>
    <w:link w:val="a6"/>
    <w:uiPriority w:val="99"/>
    <w:unhideWhenUsed/>
    <w:rsid w:val="00416027"/>
    <w:pPr>
      <w:tabs>
        <w:tab w:val="center" w:pos="4153"/>
        <w:tab w:val="right" w:pos="8306"/>
      </w:tabs>
      <w:snapToGrid w:val="0"/>
      <w:jc w:val="left"/>
    </w:pPr>
    <w:rPr>
      <w:sz w:val="18"/>
      <w:szCs w:val="18"/>
    </w:rPr>
  </w:style>
  <w:style w:type="character" w:customStyle="1" w:styleId="a6">
    <w:name w:val="页脚 字符"/>
    <w:basedOn w:val="a0"/>
    <w:link w:val="a5"/>
    <w:uiPriority w:val="99"/>
    <w:rsid w:val="00416027"/>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程行尚</dc:creator>
  <cp:lastModifiedBy>逯铭洋</cp:lastModifiedBy>
  <cp:revision>2</cp:revision>
  <dcterms:created xsi:type="dcterms:W3CDTF">2021-11-04T09:56:00Z</dcterms:created>
  <dcterms:modified xsi:type="dcterms:W3CDTF">2021-11-04T09:56:00Z</dcterms:modified>
</cp:coreProperties>
</file>